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3D0C0" w14:textId="778AACC7" w:rsidR="007F5C87" w:rsidRDefault="00E905B0" w:rsidP="00E71368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4"/>
          <w:u w:val="single"/>
          <w:lang w:val="ms-MY" w:eastAsia="en-SG"/>
        </w:rPr>
      </w:pPr>
      <w:bookmarkStart w:id="0" w:name="_GoBack"/>
      <w:bookmarkEnd w:id="0"/>
      <w:r>
        <w:rPr>
          <w:rFonts w:ascii="Cambria" w:hAnsi="Cambria"/>
          <w:b/>
          <w:bCs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43E5DB4E" wp14:editId="5725B415">
            <wp:simplePos x="0" y="0"/>
            <wp:positionH relativeFrom="margin">
              <wp:posOffset>2409825</wp:posOffset>
            </wp:positionH>
            <wp:positionV relativeFrom="paragraph">
              <wp:posOffset>-457199</wp:posOffset>
            </wp:positionV>
            <wp:extent cx="908050" cy="1076324"/>
            <wp:effectExtent l="0" t="0" r="635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919" cy="10892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688613" w14:textId="0FC7133D" w:rsidR="00E905B0" w:rsidRDefault="00E905B0" w:rsidP="00E71368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4"/>
          <w:u w:val="single"/>
          <w:lang w:val="ms-MY" w:eastAsia="en-SG"/>
        </w:rPr>
      </w:pPr>
    </w:p>
    <w:p w14:paraId="66B5FB1D" w14:textId="726E1ED1" w:rsidR="00E905B0" w:rsidRDefault="00E905B0" w:rsidP="00E71368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4"/>
          <w:u w:val="single"/>
          <w:lang w:val="ms-MY" w:eastAsia="en-SG"/>
        </w:rPr>
      </w:pPr>
    </w:p>
    <w:p w14:paraId="05A12F24" w14:textId="139A2B42" w:rsidR="00E905B0" w:rsidRDefault="00E905B0" w:rsidP="00E71368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4"/>
          <w:u w:val="single"/>
          <w:lang w:val="ms-MY" w:eastAsia="en-SG"/>
        </w:rPr>
      </w:pPr>
    </w:p>
    <w:p w14:paraId="1C7A38C7" w14:textId="17E0EDCE" w:rsidR="00E905B0" w:rsidRDefault="00E905B0" w:rsidP="00E71368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4"/>
          <w:u w:val="single"/>
          <w:lang w:val="ms-MY" w:eastAsia="en-SG"/>
        </w:rPr>
      </w:pPr>
    </w:p>
    <w:p w14:paraId="2B0FC490" w14:textId="77777777" w:rsidR="00E905B0" w:rsidRDefault="00E905B0" w:rsidP="00E71368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4"/>
          <w:u w:val="single"/>
          <w:lang w:val="ms-MY" w:eastAsia="en-SG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F5C87" w14:paraId="0F422C63" w14:textId="77777777">
        <w:tc>
          <w:tcPr>
            <w:tcW w:w="90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2B9D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Cs w:val="24"/>
                <w:lang w:val="ms-MY" w:eastAsia="en-SG"/>
              </w:rPr>
              <w:t>BORANG ADUAN KEROSAKAN/PERMOHONAN PEMELIHARAAN PERUMAHAN TENTERA DI DALAM PERKHEMAHAN ANGKATAN BERSENJATA DIRAJA BRUNEI</w:t>
            </w:r>
          </w:p>
        </w:tc>
      </w:tr>
    </w:tbl>
    <w:p w14:paraId="78AD794D" w14:textId="77777777" w:rsidR="007F5C87" w:rsidRDefault="001635B6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8"/>
          <w:lang w:val="ms-MY" w:eastAsia="en-SG"/>
        </w:rPr>
      </w:pPr>
      <w:r>
        <w:rPr>
          <w:rFonts w:ascii="Cambria" w:eastAsia="Times New Roman" w:hAnsi="Cambria" w:cs="Courier New"/>
          <w:b/>
          <w:color w:val="212121"/>
          <w:kern w:val="0"/>
          <w:sz w:val="18"/>
          <w:lang w:val="ms-MY" w:eastAsia="en-SG"/>
        </w:rPr>
        <w:t>Sila isi dan lengkapkan borang dengan menggunakan HURUF BESAR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3"/>
        <w:gridCol w:w="138"/>
        <w:gridCol w:w="55"/>
        <w:gridCol w:w="426"/>
        <w:gridCol w:w="443"/>
        <w:gridCol w:w="124"/>
        <w:gridCol w:w="283"/>
        <w:gridCol w:w="532"/>
        <w:gridCol w:w="445"/>
        <w:gridCol w:w="14"/>
        <w:gridCol w:w="150"/>
        <w:gridCol w:w="420"/>
        <w:gridCol w:w="139"/>
        <w:gridCol w:w="298"/>
        <w:gridCol w:w="694"/>
        <w:gridCol w:w="284"/>
        <w:gridCol w:w="284"/>
        <w:gridCol w:w="425"/>
        <w:gridCol w:w="282"/>
        <w:gridCol w:w="143"/>
        <w:gridCol w:w="97"/>
        <w:gridCol w:w="186"/>
        <w:gridCol w:w="285"/>
        <w:gridCol w:w="850"/>
        <w:gridCol w:w="567"/>
      </w:tblGrid>
      <w:tr w:rsidR="007F5C87" w14:paraId="2D56BD4F" w14:textId="77777777"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66AD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1 – KETERANGAN PENGHUNI</w:t>
            </w:r>
          </w:p>
        </w:tc>
      </w:tr>
      <w:tr w:rsidR="007F5C87" w14:paraId="6DC72720" w14:textId="77777777"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5DF5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No/Pkt/Nama:</w:t>
            </w:r>
          </w:p>
        </w:tc>
        <w:tc>
          <w:tcPr>
            <w:tcW w:w="742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6D2D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171723DA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01DC8AB9" w14:textId="77777777">
        <w:tc>
          <w:tcPr>
            <w:tcW w:w="3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FB07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 Kad Pengenalan ABDB/Pintar:</w:t>
            </w:r>
          </w:p>
        </w:tc>
        <w:tc>
          <w:tcPr>
            <w:tcW w:w="2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EED85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E712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Jawatan: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FA2FC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74C60007" w14:textId="77777777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8159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Sub-Unit:</w:t>
            </w:r>
          </w:p>
        </w:tc>
        <w:tc>
          <w:tcPr>
            <w:tcW w:w="47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F845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3DBB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Unit:</w:t>
            </w:r>
          </w:p>
        </w:tc>
        <w:tc>
          <w:tcPr>
            <w:tcW w:w="2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153F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55277EB7" w14:textId="77777777"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0D58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Alamat Rumah:</w:t>
            </w:r>
          </w:p>
        </w:tc>
        <w:tc>
          <w:tcPr>
            <w:tcW w:w="737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8CC19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1ADAC0EA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760922FE" w14:textId="77777777"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04AD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No. Telepon: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44A6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Pejabat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9268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9497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Rumah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6BE0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5681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Bimbit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5C85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3ED1A1D2" w14:textId="77777777">
        <w:tc>
          <w:tcPr>
            <w:tcW w:w="39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71D1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Melapor Kerosakan:</w:t>
            </w:r>
          </w:p>
        </w:tc>
        <w:tc>
          <w:tcPr>
            <w:tcW w:w="51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4F64" w14:textId="77777777" w:rsidR="007F5C87" w:rsidRDefault="007F5C87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413114AA" w14:textId="77777777"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BDC0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2 – KETERANGAN KEROSAKAN/KERJA/PEMELIHARAAN DIPOHONKAN</w:t>
            </w:r>
          </w:p>
        </w:tc>
      </w:tr>
      <w:tr w:rsidR="007F5C87" w14:paraId="7F2A6033" w14:textId="77777777">
        <w:trPr>
          <w:trHeight w:val="332"/>
        </w:trPr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9427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1.</w:t>
            </w:r>
          </w:p>
        </w:tc>
      </w:tr>
      <w:tr w:rsidR="007F5C87" w14:paraId="42BE5056" w14:textId="77777777">
        <w:trPr>
          <w:trHeight w:val="350"/>
        </w:trPr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8209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2.</w:t>
            </w:r>
          </w:p>
        </w:tc>
      </w:tr>
      <w:tr w:rsidR="007F5C87" w14:paraId="5E2B0DD8" w14:textId="77777777">
        <w:trPr>
          <w:trHeight w:val="350"/>
        </w:trPr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CE82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3.</w:t>
            </w:r>
          </w:p>
        </w:tc>
      </w:tr>
      <w:tr w:rsidR="007F5C87" w14:paraId="1BEE98DE" w14:textId="77777777">
        <w:trPr>
          <w:trHeight w:val="350"/>
        </w:trPr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EF49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4.</w:t>
            </w:r>
          </w:p>
        </w:tc>
      </w:tr>
      <w:tr w:rsidR="007F5C87" w14:paraId="497E34AB" w14:textId="77777777"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2BDB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3 – PENGAKUAN PENGHUNI</w:t>
            </w:r>
          </w:p>
        </w:tc>
      </w:tr>
      <w:tr w:rsidR="007F5C87" w14:paraId="2E3E1130" w14:textId="77777777"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623C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Saya mengaku bahawa kerosakan yang tersebut di atas adalah bukan di luar kelaziman kegunaan biasa </w:t>
            </w:r>
            <w:r>
              <w:rPr>
                <w:rFonts w:ascii="Cambria" w:eastAsia="Times New Roman" w:hAnsi="Cambria" w:cs="Courier New"/>
                <w:i/>
                <w:color w:val="212121"/>
                <w:kern w:val="0"/>
                <w:sz w:val="18"/>
                <w:szCs w:val="18"/>
                <w:lang w:val="ms-MY" w:eastAsia="en-SG"/>
              </w:rPr>
              <w:t>(wear and tear).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Bersama ini disertakan rajah/gambar kerosakan yang dinyatakan di atas.</w:t>
            </w:r>
          </w:p>
          <w:p w14:paraId="5B4050AB" w14:textId="77777777" w:rsidR="007F5C87" w:rsidRDefault="007F5C87">
            <w:pPr>
              <w:pStyle w:val="ListParagraph"/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7F5C87" w14:paraId="42CE6AAE" w14:textId="77777777"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384CA" w14:textId="77777777" w:rsidR="007F5C87" w:rsidRDefault="007F5C87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A1CF6" w14:textId="77777777" w:rsidR="007F5C87" w:rsidRDefault="007F5C87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5F292" w14:textId="77777777" w:rsidR="007F5C87" w:rsidRDefault="001635B6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77F69" w14:textId="77777777" w:rsidR="007F5C87" w:rsidRDefault="007F5C87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7FDE12" w14:textId="77777777" w:rsidR="007F5C87" w:rsidRDefault="007F5C87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74D5A" w14:textId="77777777" w:rsidR="007F5C87" w:rsidRDefault="001635B6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F565B" w14:textId="77777777" w:rsidR="007F5C87" w:rsidRDefault="007F5C87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00A0AC" w14:textId="77777777" w:rsidR="007F5C87" w:rsidRDefault="007F5C87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0C87D" w14:textId="77777777" w:rsidR="007F5C87" w:rsidRDefault="007F5C87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853BB" w14:textId="77777777" w:rsidR="007F5C87" w:rsidRDefault="007F5C87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70EB1F" w14:textId="77777777" w:rsidR="007F5C87" w:rsidRDefault="007F5C87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8FB53" w14:textId="77777777" w:rsidR="007F5C87" w:rsidRDefault="007F5C87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14:paraId="03DF72A7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                      Tandatangan Penghuni</w:t>
            </w:r>
          </w:p>
        </w:tc>
      </w:tr>
      <w:tr w:rsidR="007F5C87" w14:paraId="3A529896" w14:textId="77777777"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31D6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4 – PEMERIKSAAN KERJA DAN PEMELIHARAAN (Untuk Kegunaan Pejabat Perumahan ABDB)</w:t>
            </w:r>
          </w:p>
        </w:tc>
      </w:tr>
      <w:tr w:rsidR="007F5C87" w14:paraId="63C5DB8C" w14:textId="77777777"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9507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Sila tanda √ yang berkenaan</w:t>
            </w:r>
          </w:p>
        </w:tc>
      </w:tr>
      <w:tr w:rsidR="007F5C87" w14:paraId="0698F968" w14:textId="77777777"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77EE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Menerima aduan melalui: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B8C8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Borang Aduan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A9E6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9CD7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Panggilan Telepon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DE77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4675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Applikasi Whatsapp/ SMS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DE6F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6BA7FA4E" w14:textId="77777777">
        <w:trPr>
          <w:trHeight w:val="163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BD49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Kategori Kerosakan (Respons): 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E68D4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Kecemasan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564C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6DCF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Kritikal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93FC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1911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Segera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7804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1F4C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Rutin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8B8A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61086B83" w14:textId="77777777">
        <w:trPr>
          <w:trHeight w:val="163"/>
        </w:trPr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85FD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No/Pkt/Nama:</w:t>
            </w:r>
          </w:p>
        </w:tc>
        <w:tc>
          <w:tcPr>
            <w:tcW w:w="69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F3EF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73C4D410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21571C35" w14:textId="77777777">
        <w:trPr>
          <w:trHeight w:val="163"/>
        </w:trPr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6A9E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Jawatan:</w:t>
            </w:r>
          </w:p>
        </w:tc>
        <w:tc>
          <w:tcPr>
            <w:tcW w:w="3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E3B4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1BA1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 Telepon: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9B8B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27F75314" w14:textId="77777777">
        <w:trPr>
          <w:trHeight w:val="163"/>
        </w:trPr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E8A2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Pemeriksaan:</w:t>
            </w:r>
          </w:p>
        </w:tc>
        <w:tc>
          <w:tcPr>
            <w:tcW w:w="30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65E59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71D3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Rujuk Fail: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57EF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2C7ACBC8" w14:textId="77777777"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E547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DISOKONG/TIDAK DISOKONG</w:t>
            </w:r>
          </w:p>
        </w:tc>
      </w:tr>
      <w:tr w:rsidR="007F5C87" w14:paraId="10FC528F" w14:textId="77777777">
        <w:tc>
          <w:tcPr>
            <w:tcW w:w="45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7C36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Tandatangan/Tarikh</w:t>
            </w:r>
          </w:p>
          <w:p w14:paraId="5AF22B89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177D13CB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6"/>
                <w:szCs w:val="18"/>
                <w:lang w:val="ms-MY" w:eastAsia="en-SG"/>
              </w:rPr>
            </w:pPr>
          </w:p>
        </w:tc>
        <w:tc>
          <w:tcPr>
            <w:tcW w:w="4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D113D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Cop Jabatan:</w:t>
            </w:r>
          </w:p>
          <w:p w14:paraId="573B175E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u w:val="single"/>
                <w:lang w:val="ms-MY" w:eastAsia="en-SG"/>
              </w:rPr>
            </w:pPr>
          </w:p>
        </w:tc>
      </w:tr>
      <w:tr w:rsidR="007F5C87" w14:paraId="54D2FD79" w14:textId="77777777"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F085" w14:textId="77777777" w:rsidR="007F5C87" w:rsidRDefault="001635B6">
            <w:pPr>
              <w:pStyle w:val="ListParagraph"/>
              <w:widowControl/>
              <w:shd w:val="clear" w:color="auto" w:fill="BFBFB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 xml:space="preserve">BAHAGIAN 5 – KETERANGAN/HARGA DAN PEMELIHARAAN </w:t>
            </w:r>
            <w:r>
              <w:rPr>
                <w:rFonts w:ascii="Cambria" w:hAnsi="Cambria"/>
                <w:b/>
                <w:sz w:val="18"/>
                <w:szCs w:val="18"/>
              </w:rPr>
              <w:t>(Untuk Kegunaan Bahagian Pemeliharaan Estet)</w:t>
            </w:r>
          </w:p>
        </w:tc>
      </w:tr>
      <w:tr w:rsidR="007F5C87" w14:paraId="234D92C8" w14:textId="77777777">
        <w:trPr>
          <w:trHeight w:val="296"/>
        </w:trPr>
        <w:tc>
          <w:tcPr>
            <w:tcW w:w="453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FF05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Nama:</w:t>
            </w:r>
          </w:p>
        </w:tc>
        <w:tc>
          <w:tcPr>
            <w:tcW w:w="453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E4A85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Jawatan:</w:t>
            </w:r>
          </w:p>
        </w:tc>
      </w:tr>
      <w:tr w:rsidR="007F5C87" w14:paraId="4D970F31" w14:textId="77777777">
        <w:trPr>
          <w:trHeight w:val="296"/>
        </w:trPr>
        <w:tc>
          <w:tcPr>
            <w:tcW w:w="453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BA8D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Jumlah Sebut Harga:</w:t>
            </w:r>
          </w:p>
        </w:tc>
        <w:tc>
          <w:tcPr>
            <w:tcW w:w="453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5A065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Rujukan:</w:t>
            </w:r>
          </w:p>
        </w:tc>
      </w:tr>
      <w:tr w:rsidR="007F5C87" w14:paraId="160CBB1F" w14:textId="77777777"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B619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DISOKONG/TIDAK DISOKONG</w:t>
            </w:r>
          </w:p>
        </w:tc>
      </w:tr>
      <w:tr w:rsidR="007F5C87" w14:paraId="35F50C77" w14:textId="77777777">
        <w:tc>
          <w:tcPr>
            <w:tcW w:w="45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462B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Tandatangan/Tarikh</w:t>
            </w:r>
          </w:p>
          <w:p w14:paraId="3E57920C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408AB991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4"/>
                <w:szCs w:val="18"/>
                <w:lang w:val="ms-MY" w:eastAsia="en-SG"/>
              </w:rPr>
            </w:pPr>
          </w:p>
        </w:tc>
        <w:tc>
          <w:tcPr>
            <w:tcW w:w="4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DC180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Cop Jabatan</w:t>
            </w:r>
          </w:p>
        </w:tc>
      </w:tr>
      <w:tr w:rsidR="007F5C87" w14:paraId="3B77C57C" w14:textId="77777777"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F737" w14:textId="77777777" w:rsidR="007F5C87" w:rsidRDefault="001635B6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6 – DIISI OLEH PEMERINTAH GARISON/PERKHEMAHAN ABDB</w:t>
            </w:r>
          </w:p>
        </w:tc>
      </w:tr>
      <w:tr w:rsidR="007F5C87" w14:paraId="1E043E1D" w14:textId="77777777">
        <w:tc>
          <w:tcPr>
            <w:tcW w:w="90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EAFA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DILULUSKAN/TIDAK DILULUSKAN</w:t>
            </w:r>
          </w:p>
          <w:p w14:paraId="35467D38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6C3EA5AF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3A670A55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7F5C87" w14:paraId="62BE689C" w14:textId="77777777">
        <w:tc>
          <w:tcPr>
            <w:tcW w:w="45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B335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Tandatangan/Tarikh</w:t>
            </w:r>
          </w:p>
          <w:p w14:paraId="721AB578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05B0A5CC" w14:textId="77777777" w:rsidR="007F5C87" w:rsidRDefault="007F5C8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4"/>
                <w:szCs w:val="18"/>
                <w:lang w:val="ms-MY" w:eastAsia="en-SG"/>
              </w:rPr>
            </w:pPr>
          </w:p>
        </w:tc>
        <w:tc>
          <w:tcPr>
            <w:tcW w:w="4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5377B" w14:textId="77777777" w:rsidR="007F5C87" w:rsidRDefault="001635B6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Cop Jabatan</w:t>
            </w:r>
          </w:p>
        </w:tc>
      </w:tr>
    </w:tbl>
    <w:p w14:paraId="3DC01D56" w14:textId="77777777" w:rsidR="007F5C87" w:rsidRDefault="007F5C87">
      <w:pPr>
        <w:pStyle w:val="ListParagraph"/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709"/>
        <w:jc w:val="both"/>
        <w:textAlignment w:val="auto"/>
        <w:rPr>
          <w:rFonts w:ascii="inherit" w:eastAsia="Times New Roman" w:hAnsi="inherit" w:cs="Courier New"/>
          <w:color w:val="212121"/>
          <w:kern w:val="0"/>
          <w:sz w:val="20"/>
          <w:szCs w:val="20"/>
          <w:lang w:val="ms-MY" w:eastAsia="en-SG"/>
        </w:rPr>
      </w:pPr>
    </w:p>
    <w:sectPr w:rsidR="007F5C87">
      <w:headerReference w:type="default" r:id="rId7"/>
      <w:pgSz w:w="11906" w:h="16838"/>
      <w:pgMar w:top="1440" w:right="1440" w:bottom="1440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F90B9" w14:textId="77777777" w:rsidR="00285BEC" w:rsidRDefault="00285BEC">
      <w:pPr>
        <w:spacing w:after="0"/>
      </w:pPr>
      <w:r>
        <w:separator/>
      </w:r>
    </w:p>
  </w:endnote>
  <w:endnote w:type="continuationSeparator" w:id="0">
    <w:p w14:paraId="59C93F9E" w14:textId="77777777" w:rsidR="00285BEC" w:rsidRDefault="00285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C68FA" w14:textId="77777777" w:rsidR="00285BEC" w:rsidRDefault="00285BE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5CBBE7" w14:textId="77777777" w:rsidR="00285BEC" w:rsidRDefault="00285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D23C3" w14:textId="4551FD23" w:rsidR="00F3257B" w:rsidRPr="00444C24" w:rsidRDefault="00285BEC" w:rsidP="00444C24">
    <w:pPr>
      <w:pStyle w:val="Header"/>
    </w:pPr>
    <w:bookmarkStart w:id="1" w:name="_Hlk526499110"/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87"/>
    <w:rsid w:val="001635B6"/>
    <w:rsid w:val="00285BEC"/>
    <w:rsid w:val="00444C24"/>
    <w:rsid w:val="005F3ED1"/>
    <w:rsid w:val="007F5C87"/>
    <w:rsid w:val="00A9626B"/>
    <w:rsid w:val="00E71368"/>
    <w:rsid w:val="00E905B0"/>
    <w:rsid w:val="00F4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B0E8"/>
  <w15:docId w15:val="{069F96A1-97E5-486B-B75C-F9B49A20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ateChar">
    <w:name w:val="Date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textAlignment w:val="auto"/>
    </w:pPr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5246A-DC07-4B78-93F3-D96486B7C214}"/>
</file>

<file path=customXml/itemProps2.xml><?xml version="1.0" encoding="utf-8"?>
<ds:datastoreItem xmlns:ds="http://schemas.openxmlformats.org/officeDocument/2006/customXml" ds:itemID="{D86B0048-DE9E-42A6-8E2B-8933561F5E20}"/>
</file>

<file path=customXml/itemProps3.xml><?xml version="1.0" encoding="utf-8"?>
<ds:datastoreItem xmlns:ds="http://schemas.openxmlformats.org/officeDocument/2006/customXml" ds:itemID="{4A03B305-D148-4A5C-B8F7-3C52095E8919}"/>
</file>

<file path=customXml/itemProps4.xml><?xml version="1.0" encoding="utf-8"?>
<ds:datastoreItem xmlns:ds="http://schemas.openxmlformats.org/officeDocument/2006/customXml" ds:itemID="{5D9BC58C-F637-444E-A222-53C2D0AE5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Izairin Fikri Noor Azalie-SNCO</cp:lastModifiedBy>
  <cp:revision>4</cp:revision>
  <dcterms:created xsi:type="dcterms:W3CDTF">2022-11-24T08:29:00Z</dcterms:created>
  <dcterms:modified xsi:type="dcterms:W3CDTF">2023-06-14T01:28:00Z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